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68" w:rsidRDefault="00F20768" w:rsidP="00F20768">
      <w:pPr>
        <w:pStyle w:val="NoSpacing"/>
      </w:pPr>
      <w:r>
        <w:t>PTA Board Meeting</w:t>
      </w:r>
    </w:p>
    <w:p w:rsidR="00F20768" w:rsidRDefault="00F20768" w:rsidP="00F20768">
      <w:pPr>
        <w:pStyle w:val="NoSpacing"/>
      </w:pPr>
      <w:r>
        <w:t>September 1</w:t>
      </w:r>
      <w:r w:rsidRPr="00F20768">
        <w:rPr>
          <w:vertAlign w:val="superscript"/>
        </w:rPr>
        <w:t>st</w:t>
      </w:r>
      <w:r>
        <w:t>, 2017</w:t>
      </w:r>
    </w:p>
    <w:p w:rsidR="00F20768" w:rsidRDefault="00F20768" w:rsidP="00F20768">
      <w:pPr>
        <w:pStyle w:val="NoSpacing"/>
      </w:pPr>
      <w:r>
        <w:t xml:space="preserve">Traci Sutherland, Principle Teri </w:t>
      </w:r>
      <w:proofErr w:type="spellStart"/>
      <w:r>
        <w:t>Daynes</w:t>
      </w:r>
      <w:proofErr w:type="spellEnd"/>
      <w:r>
        <w:t xml:space="preserve">, Marni Haynes, Gus Calder, Susan Bond Ross, Ina Hamilton, Christy Richards, Marie Roe, Vanessa Park, Anne Sampson, Rachal Lahr, Brenda </w:t>
      </w:r>
      <w:proofErr w:type="spellStart"/>
      <w:r>
        <w:t>Shamo</w:t>
      </w:r>
      <w:proofErr w:type="spellEnd"/>
      <w:r>
        <w:t xml:space="preserve"> and Amy Rudolph</w:t>
      </w:r>
    </w:p>
    <w:p w:rsidR="00F20768" w:rsidRDefault="00F20768" w:rsidP="00F20768">
      <w:pPr>
        <w:pStyle w:val="NoSpacing"/>
      </w:pPr>
    </w:p>
    <w:p w:rsidR="00200027" w:rsidRDefault="00F20768" w:rsidP="00F20768">
      <w:pPr>
        <w:pStyle w:val="NoSpacing"/>
        <w:numPr>
          <w:ilvl w:val="0"/>
          <w:numId w:val="1"/>
        </w:numPr>
      </w:pPr>
      <w:r>
        <w:t xml:space="preserve">May Minutes: </w:t>
      </w:r>
      <w:r w:rsidR="00200027">
        <w:t xml:space="preserve">Brenda </w:t>
      </w:r>
      <w:proofErr w:type="spellStart"/>
      <w:r w:rsidR="00200027">
        <w:t>Shamo</w:t>
      </w:r>
      <w:proofErr w:type="spellEnd"/>
    </w:p>
    <w:p w:rsidR="00F20768" w:rsidRDefault="00F20768" w:rsidP="00200027">
      <w:pPr>
        <w:pStyle w:val="NoSpacing"/>
        <w:numPr>
          <w:ilvl w:val="1"/>
          <w:numId w:val="1"/>
        </w:numPr>
      </w:pPr>
      <w:r>
        <w:t xml:space="preserve">Brenda </w:t>
      </w:r>
      <w:proofErr w:type="spellStart"/>
      <w:r>
        <w:t>Shamo</w:t>
      </w:r>
      <w:proofErr w:type="spellEnd"/>
      <w:r>
        <w:t xml:space="preserve"> will bring the final meeting notes from last year to be approved by the board.</w:t>
      </w:r>
    </w:p>
    <w:p w:rsidR="00200027" w:rsidRDefault="00F20768" w:rsidP="00200027">
      <w:pPr>
        <w:pStyle w:val="NoSpacing"/>
        <w:numPr>
          <w:ilvl w:val="0"/>
          <w:numId w:val="1"/>
        </w:numPr>
      </w:pPr>
      <w:r>
        <w:t>Treasurer’s Report:</w:t>
      </w:r>
      <w:r w:rsidR="00200027">
        <w:t xml:space="preserve"> Christy Richards</w:t>
      </w:r>
    </w:p>
    <w:p w:rsidR="00200027" w:rsidRDefault="00200027" w:rsidP="00200027">
      <w:pPr>
        <w:pStyle w:val="NoSpacing"/>
        <w:numPr>
          <w:ilvl w:val="1"/>
          <w:numId w:val="1"/>
        </w:numPr>
      </w:pPr>
      <w:r>
        <w:t xml:space="preserve">Income 869.04 (Tee shirts, Memberships and Donations) </w:t>
      </w:r>
    </w:p>
    <w:p w:rsidR="00200027" w:rsidRDefault="00200027" w:rsidP="00200027">
      <w:pPr>
        <w:pStyle w:val="NoSpacing"/>
        <w:numPr>
          <w:ilvl w:val="1"/>
          <w:numId w:val="1"/>
        </w:numPr>
      </w:pPr>
      <w:proofErr w:type="spellStart"/>
      <w:r>
        <w:t>Expendetures</w:t>
      </w:r>
      <w:proofErr w:type="spellEnd"/>
      <w:r>
        <w:t>: 1357.81 (Watch DOGS, Student birthdays, Administrative, Membership/Square Fees)</w:t>
      </w:r>
    </w:p>
    <w:p w:rsidR="00523890" w:rsidRDefault="00523890" w:rsidP="00200027">
      <w:pPr>
        <w:pStyle w:val="NoSpacing"/>
        <w:numPr>
          <w:ilvl w:val="1"/>
          <w:numId w:val="1"/>
        </w:numPr>
      </w:pPr>
      <w:r>
        <w:t xml:space="preserve">Budget amendment: We </w:t>
      </w:r>
      <w:proofErr w:type="gramStart"/>
      <w:r>
        <w:t>have to</w:t>
      </w:r>
      <w:proofErr w:type="gramEnd"/>
      <w:r>
        <w:t xml:space="preserve"> bond this year because of using the square. Since we have made so much the last two years in fundraisers, we </w:t>
      </w:r>
      <w:proofErr w:type="gramStart"/>
      <w:r>
        <w:t>have to</w:t>
      </w:r>
      <w:proofErr w:type="gramEnd"/>
      <w:r>
        <w:t xml:space="preserve"> bond for $50,000 which is $380 to bond. Purposing that since the solar eclipse glasses were free, to move $140 of those funds over to insurance for bonding. First column on proposed budget is the original approved budget and the second column is with the purposed changes. </w:t>
      </w:r>
      <w:r>
        <w:rPr>
          <w:b/>
        </w:rPr>
        <w:t>*Susan Ross motioned the amended budget approval and Rachel Lahr</w:t>
      </w:r>
      <w:r w:rsidR="00035D44">
        <w:rPr>
          <w:b/>
        </w:rPr>
        <w:t xml:space="preserve"> seconded. Unanimous</w:t>
      </w:r>
      <w:r>
        <w:rPr>
          <w:b/>
        </w:rPr>
        <w:t xml:space="preserve"> vote affirmative.</w:t>
      </w:r>
    </w:p>
    <w:p w:rsidR="00F20768" w:rsidRDefault="00F20768" w:rsidP="00F20768">
      <w:pPr>
        <w:pStyle w:val="NoSpacing"/>
        <w:numPr>
          <w:ilvl w:val="0"/>
          <w:numId w:val="1"/>
        </w:numPr>
      </w:pPr>
      <w:r>
        <w:t>Membership Report:</w:t>
      </w:r>
      <w:r w:rsidR="00200027">
        <w:t xml:space="preserve"> Anne Sampson</w:t>
      </w:r>
    </w:p>
    <w:p w:rsidR="00200027" w:rsidRDefault="00200027" w:rsidP="00200027">
      <w:pPr>
        <w:pStyle w:val="NoSpacing"/>
        <w:numPr>
          <w:ilvl w:val="1"/>
          <w:numId w:val="1"/>
        </w:numPr>
      </w:pPr>
      <w:r>
        <w:t>182 total memberships, 17 are staff (we have 28 staff)</w:t>
      </w:r>
    </w:p>
    <w:p w:rsidR="00200027" w:rsidRDefault="00200027" w:rsidP="00200027">
      <w:pPr>
        <w:pStyle w:val="NoSpacing"/>
        <w:numPr>
          <w:ilvl w:val="1"/>
          <w:numId w:val="1"/>
        </w:numPr>
      </w:pPr>
      <w:r>
        <w:t xml:space="preserve">Teacher appreciation for signup proposed: a ream of paper for sign up, raffle. Principle </w:t>
      </w:r>
      <w:proofErr w:type="spellStart"/>
      <w:r>
        <w:t>Daynes</w:t>
      </w:r>
      <w:proofErr w:type="spellEnd"/>
      <w:r>
        <w:t xml:space="preserve"> feels they will sign up without the incentive. Traci Sutherland will be going to the staff meeting on the 12</w:t>
      </w:r>
      <w:r w:rsidRPr="00200027">
        <w:rPr>
          <w:vertAlign w:val="superscript"/>
        </w:rPr>
        <w:t>th</w:t>
      </w:r>
      <w:r>
        <w:t>. She will push for staff signups and help them to sign up at the meeting.</w:t>
      </w:r>
    </w:p>
    <w:p w:rsidR="00200027" w:rsidRDefault="00200027" w:rsidP="00ED1842">
      <w:pPr>
        <w:pStyle w:val="NoSpacing"/>
        <w:numPr>
          <w:ilvl w:val="1"/>
          <w:numId w:val="1"/>
        </w:numPr>
      </w:pPr>
      <w:r>
        <w:t>Region PTA meeting/Kearns Counsel:</w:t>
      </w:r>
      <w:r w:rsidR="00ED1842">
        <w:t xml:space="preserve"> Traci Sutherland attended and the Region had a goal of all financials to be turned in by August 25</w:t>
      </w:r>
      <w:r w:rsidR="00ED1842" w:rsidRPr="00ED1842">
        <w:rPr>
          <w:vertAlign w:val="superscript"/>
        </w:rPr>
        <w:t>th</w:t>
      </w:r>
      <w:r w:rsidR="00ED1842">
        <w:t xml:space="preserve">. Christy Richards received an award for completing ours. Thank you </w:t>
      </w:r>
      <w:r w:rsidR="00035D44">
        <w:t xml:space="preserve">and Congrats </w:t>
      </w:r>
      <w:r w:rsidR="00ED1842">
        <w:t>Christy! They also set a goal to have 250 memberships signed up by September 27</w:t>
      </w:r>
      <w:r w:rsidR="00ED1842" w:rsidRPr="00ED1842">
        <w:rPr>
          <w:vertAlign w:val="superscript"/>
        </w:rPr>
        <w:t>th</w:t>
      </w:r>
      <w:r w:rsidR="00ED1842">
        <w:t>. We can also encourage signups at SEPs. Membership occurs all year. They also recommended a membership drive in January even though this will not help us with the Sept goal. Recommended reposting on FB and IG to sign up/here are the benefits of signing up for PTA.</w:t>
      </w:r>
    </w:p>
    <w:p w:rsidR="00523890" w:rsidRDefault="00ED1842" w:rsidP="00035D44">
      <w:pPr>
        <w:pStyle w:val="NoSpacing"/>
        <w:numPr>
          <w:ilvl w:val="1"/>
          <w:numId w:val="1"/>
        </w:numPr>
      </w:pPr>
      <w:r>
        <w:t xml:space="preserve">Setting up tables during SEP conferences. We can set up a table in each </w:t>
      </w:r>
      <w:r w:rsidR="000A71CC">
        <w:t>hall with membership envelopes</w:t>
      </w:r>
      <w:r>
        <w:t>, candy and other PTA information. In</w:t>
      </w:r>
      <w:r w:rsidR="000A71CC">
        <w:t>stead of asking “Want to join PTA?”, ask “Have you signed up for PTA?”. They can sign up using the square, that will be at a desk in the main hallway. We will start up a signup genius for board members to take shifts. Marni Haynes suggested putting a note on SEP reminders to bring $6 to join PTA!</w:t>
      </w:r>
    </w:p>
    <w:p w:rsidR="00F20768" w:rsidRDefault="00F20768" w:rsidP="00F20768">
      <w:pPr>
        <w:pStyle w:val="NoSpacing"/>
        <w:numPr>
          <w:ilvl w:val="0"/>
          <w:numId w:val="1"/>
        </w:numPr>
      </w:pPr>
      <w:r>
        <w:t>Principle’s Report:</w:t>
      </w:r>
      <w:r w:rsidR="00035D44">
        <w:t xml:space="preserve"> Principle Teri </w:t>
      </w:r>
      <w:proofErr w:type="spellStart"/>
      <w:r w:rsidR="00035D44">
        <w:t>Daynes</w:t>
      </w:r>
      <w:proofErr w:type="spellEnd"/>
    </w:p>
    <w:p w:rsidR="00035D44" w:rsidRDefault="00035D44" w:rsidP="00035D44">
      <w:pPr>
        <w:pStyle w:val="NoSpacing"/>
        <w:numPr>
          <w:ilvl w:val="1"/>
          <w:numId w:val="1"/>
        </w:numPr>
      </w:pPr>
      <w:r>
        <w:t xml:space="preserve">Thank you for all you do. For taking care of the solar glasses </w:t>
      </w:r>
      <w:proofErr w:type="spellStart"/>
      <w:r>
        <w:t>before hand</w:t>
      </w:r>
      <w:proofErr w:type="spellEnd"/>
      <w:r>
        <w:t xml:space="preserve"> which allowed for us to get a screaming deal on the glasses. Thank you for the help and support so that our students could participate. </w:t>
      </w:r>
    </w:p>
    <w:p w:rsidR="00035D44" w:rsidRDefault="00035D44" w:rsidP="00035D44">
      <w:pPr>
        <w:pStyle w:val="NoSpacing"/>
        <w:numPr>
          <w:ilvl w:val="1"/>
          <w:numId w:val="1"/>
        </w:numPr>
      </w:pPr>
      <w:r>
        <w:t>Thank you for being a second set of eyes for our school. PTA sees things that need to be done and taken care of. Our school is quality and it attracts quality. We have a couple new teachers this year and it will be a great year!</w:t>
      </w:r>
    </w:p>
    <w:p w:rsidR="00F20768" w:rsidRDefault="00F20768" w:rsidP="00F20768">
      <w:pPr>
        <w:pStyle w:val="NoSpacing"/>
        <w:numPr>
          <w:ilvl w:val="0"/>
          <w:numId w:val="1"/>
        </w:numPr>
      </w:pPr>
      <w:r>
        <w:t>Watch D.O.G.S. Report:</w:t>
      </w:r>
      <w:r w:rsidR="00035D44">
        <w:t xml:space="preserve"> Gus Calder</w:t>
      </w:r>
    </w:p>
    <w:p w:rsidR="00035D44" w:rsidRDefault="00035D44" w:rsidP="00035D44">
      <w:pPr>
        <w:pStyle w:val="NoSpacing"/>
        <w:numPr>
          <w:ilvl w:val="1"/>
          <w:numId w:val="1"/>
        </w:numPr>
      </w:pPr>
      <w:r>
        <w:t>Intro/what is Watch DOGS and getting Dads involved in our school.</w:t>
      </w:r>
    </w:p>
    <w:p w:rsidR="00035D44" w:rsidRDefault="00035D44" w:rsidP="00035D44">
      <w:pPr>
        <w:pStyle w:val="NoSpacing"/>
        <w:numPr>
          <w:ilvl w:val="1"/>
          <w:numId w:val="1"/>
        </w:numPr>
      </w:pPr>
      <w:r>
        <w:t>He had several signups for Watch DOGS on Back to School night! Their information has been put on the volunteer master list that was passed out.</w:t>
      </w:r>
      <w:r w:rsidR="003D6582">
        <w:t xml:space="preserve"> Gus emails Principle </w:t>
      </w:r>
      <w:proofErr w:type="spellStart"/>
      <w:r w:rsidR="003D6582">
        <w:t>Daynes</w:t>
      </w:r>
      <w:proofErr w:type="spellEnd"/>
      <w:r w:rsidR="003D6582">
        <w:t xml:space="preserve"> what dads will be coming in the next month so she can notify teachers. That way everyone is in communication and make it a successful program.</w:t>
      </w:r>
    </w:p>
    <w:p w:rsidR="003D6582" w:rsidRDefault="003D6582" w:rsidP="00035D44">
      <w:pPr>
        <w:pStyle w:val="NoSpacing"/>
        <w:numPr>
          <w:ilvl w:val="1"/>
          <w:numId w:val="1"/>
        </w:numPr>
      </w:pPr>
      <w:r>
        <w:t>Dads and Donuts: September 20</w:t>
      </w:r>
      <w:r w:rsidRPr="003D6582">
        <w:rPr>
          <w:vertAlign w:val="superscript"/>
        </w:rPr>
        <w:t>th</w:t>
      </w:r>
      <w:r>
        <w:t xml:space="preserve"> (Principle </w:t>
      </w:r>
      <w:proofErr w:type="spellStart"/>
      <w:r>
        <w:t>Daynes</w:t>
      </w:r>
      <w:proofErr w:type="spellEnd"/>
      <w:r>
        <w:t xml:space="preserve"> approved this date after the meeting). We will be doing this in Sept this year to get more dads involved earlier in the year. It will be from 7:30-8:30am before school. Susan will contact Daylight Donuts and get 32 dozen donuts. </w:t>
      </w:r>
    </w:p>
    <w:p w:rsidR="003D6582" w:rsidRDefault="003D6582" w:rsidP="003D6582">
      <w:pPr>
        <w:pStyle w:val="NoSpacing"/>
        <w:numPr>
          <w:ilvl w:val="2"/>
          <w:numId w:val="1"/>
        </w:numPr>
      </w:pPr>
      <w:r>
        <w:t>Event at 7:30-8:30am, Susan will contact Daylight Donuts at get 32 dozen donuts. She will be out of town on the 20</w:t>
      </w:r>
      <w:r w:rsidRPr="003D6582">
        <w:rPr>
          <w:vertAlign w:val="superscript"/>
        </w:rPr>
        <w:t>th</w:t>
      </w:r>
      <w:r>
        <w:t xml:space="preserve"> so she will initiate contact and turn it over to Gus or Traci to </w:t>
      </w:r>
      <w:r>
        <w:lastRenderedPageBreak/>
        <w:t xml:space="preserve">further coordinate. We will be doing handouts again to help interaction and have something to do. Handout will have questions dads and students can ask each other and then have small games on the other side. Marie offered to put it together, Christy has the questions from last year. The flier this year will include a coupon this year to return to Daylight Donut for a free donut. </w:t>
      </w:r>
      <w:r w:rsidR="002C3097">
        <w:t>There is a volunteer committee already signed up to help distribution of donuts and hot chocolate. We will also set up a signup genius to get a couple more volunteers. Gus will coordinate and let us know what he further needs help with.</w:t>
      </w:r>
    </w:p>
    <w:p w:rsidR="002C3097" w:rsidRDefault="002C3097" w:rsidP="003D6582">
      <w:pPr>
        <w:pStyle w:val="NoSpacing"/>
        <w:numPr>
          <w:ilvl w:val="2"/>
          <w:numId w:val="1"/>
        </w:numPr>
      </w:pPr>
      <w:r>
        <w:t xml:space="preserve">Scott </w:t>
      </w:r>
      <w:proofErr w:type="spellStart"/>
      <w:r>
        <w:t>Hitesman</w:t>
      </w:r>
      <w:proofErr w:type="spellEnd"/>
      <w:r>
        <w:t xml:space="preserve"> is a great connection for event coordinating. He has experience planning large events and is well connected. He is also excited to help.</w:t>
      </w:r>
    </w:p>
    <w:p w:rsidR="00F20768" w:rsidRDefault="00F20768" w:rsidP="00F20768">
      <w:pPr>
        <w:pStyle w:val="NoSpacing"/>
        <w:numPr>
          <w:ilvl w:val="0"/>
          <w:numId w:val="1"/>
        </w:numPr>
      </w:pPr>
      <w:r>
        <w:t>Calendar Business:</w:t>
      </w:r>
      <w:r w:rsidR="002C3097">
        <w:t xml:space="preserve"> Traci Sutherland</w:t>
      </w:r>
    </w:p>
    <w:p w:rsidR="002C3097" w:rsidRDefault="002C3097" w:rsidP="002C3097">
      <w:pPr>
        <w:pStyle w:val="NoSpacing"/>
        <w:numPr>
          <w:ilvl w:val="1"/>
          <w:numId w:val="1"/>
        </w:numPr>
      </w:pPr>
      <w:r>
        <w:t xml:space="preserve">Skate Night at Classic: September 22, 5-9pm. Nothing needs to be done for this event. Traci will take the check to them that evening and Classic will handle the rest. </w:t>
      </w:r>
    </w:p>
    <w:p w:rsidR="002C3097" w:rsidRDefault="002C3097" w:rsidP="002C3097">
      <w:pPr>
        <w:pStyle w:val="NoSpacing"/>
        <w:numPr>
          <w:ilvl w:val="1"/>
          <w:numId w:val="1"/>
        </w:numPr>
      </w:pPr>
      <w:r>
        <w:t>SEPs: September 26&amp;27. PTA will do a meal on Tuesday Sept 26</w:t>
      </w:r>
      <w:r w:rsidRPr="002C3097">
        <w:rPr>
          <w:vertAlign w:val="superscript"/>
        </w:rPr>
        <w:t>t</w:t>
      </w:r>
      <w:r>
        <w:rPr>
          <w:vertAlign w:val="superscript"/>
        </w:rPr>
        <w:t xml:space="preserve">h </w:t>
      </w:r>
      <w:r>
        <w:t xml:space="preserve">at 3:00pm. Even though school is out at 3:20, having food at 3:00 will allow for dinner to be ready when teachers are out of class. Candi will not be helping this year. We have </w:t>
      </w:r>
      <w:proofErr w:type="gramStart"/>
      <w:r>
        <w:t>a</w:t>
      </w:r>
      <w:proofErr w:type="gramEnd"/>
      <w:r>
        <w:t xml:space="preserve"> Olive Garden contact that Traci will reach out to. If they can’t help, it was decided to do a potato and salad bar. Brenda </w:t>
      </w:r>
      <w:proofErr w:type="spellStart"/>
      <w:r>
        <w:t>Shamo</w:t>
      </w:r>
      <w:proofErr w:type="spellEnd"/>
      <w:r>
        <w:t xml:space="preserve"> has </w:t>
      </w:r>
      <w:r w:rsidR="006443CD">
        <w:t>volunteered to chair this event. She will handle the signup genius and communication for this event. Plan to feed 45 people.</w:t>
      </w:r>
    </w:p>
    <w:p w:rsidR="006443CD" w:rsidRDefault="006443CD" w:rsidP="006443CD">
      <w:pPr>
        <w:pStyle w:val="NoSpacing"/>
        <w:numPr>
          <w:ilvl w:val="2"/>
          <w:numId w:val="1"/>
        </w:numPr>
      </w:pPr>
      <w:r>
        <w:t>Usborne Book Rep will be there during SEPs. This is already arranged and confirmed.</w:t>
      </w:r>
    </w:p>
    <w:p w:rsidR="006443CD" w:rsidRDefault="006443CD" w:rsidP="002C3097">
      <w:pPr>
        <w:pStyle w:val="NoSpacing"/>
        <w:numPr>
          <w:ilvl w:val="1"/>
          <w:numId w:val="1"/>
        </w:numPr>
      </w:pPr>
      <w:r>
        <w:t xml:space="preserve">Reflections: Jana Rupp, Laurie </w:t>
      </w:r>
      <w:proofErr w:type="spellStart"/>
      <w:r>
        <w:t>Stringham</w:t>
      </w:r>
      <w:proofErr w:type="spellEnd"/>
      <w:r>
        <w:t>, and Marie Roe are the Reflection chairs this year. Reflections are due October 12</w:t>
      </w:r>
      <w:r w:rsidRPr="006443CD">
        <w:rPr>
          <w:vertAlign w:val="superscript"/>
        </w:rPr>
        <w:t>th</w:t>
      </w:r>
      <w:r>
        <w:t xml:space="preserve"> and we will be doing a Reflections Video for kick-off instead of a big assembly. Marie is concerned about doing it this way because the video used in the past was not as descriptive as it should be and this has caused issues at other schools she has worked with. Jana and Laurie have relied heavily on Marie to get Reflections up and running. A checklist should be sent home with the students as to how to fill out forms. It would be good to put them in touch with the Region Counsel Reflections Chair. Traci will touch base with Jana as she was not at the meeting. Traci will discuss the video, </w:t>
      </w:r>
      <w:r w:rsidR="00277B56">
        <w:t>possible training, potential concerns, and more with Jana.</w:t>
      </w:r>
    </w:p>
    <w:p w:rsidR="00F16CFF" w:rsidRDefault="00F16CFF" w:rsidP="002C3097">
      <w:pPr>
        <w:pStyle w:val="NoSpacing"/>
        <w:numPr>
          <w:ilvl w:val="1"/>
          <w:numId w:val="1"/>
        </w:numPr>
      </w:pPr>
      <w:r>
        <w:t xml:space="preserve">Vision Screening: Brenda </w:t>
      </w:r>
      <w:proofErr w:type="spellStart"/>
      <w:r>
        <w:t>Shamo</w:t>
      </w:r>
      <w:proofErr w:type="spellEnd"/>
      <w:r>
        <w:t xml:space="preserve"> is chairing this event. She will be getting with the school nurse for times and getting volunteers for this. She will contact the volunteers that have already committed </w:t>
      </w:r>
      <w:proofErr w:type="gramStart"/>
      <w:r>
        <w:t>and also</w:t>
      </w:r>
      <w:proofErr w:type="gramEnd"/>
      <w:r>
        <w:t xml:space="preserve"> set up a signup genius to coordinate times.</w:t>
      </w:r>
    </w:p>
    <w:p w:rsidR="00F16CFF" w:rsidRDefault="00F16CFF" w:rsidP="002C3097">
      <w:pPr>
        <w:pStyle w:val="NoSpacing"/>
        <w:numPr>
          <w:ilvl w:val="1"/>
          <w:numId w:val="1"/>
        </w:numPr>
      </w:pPr>
      <w:r>
        <w:t xml:space="preserve">Walk to School Day: Traci Sutherland, she has already ordered pencils 432 for prizes. She will order another set of 144 just to be safe. We will also be doing fliers and for the students that ride the bus, they can come with a signed flier to still participate. A </w:t>
      </w:r>
      <w:proofErr w:type="gramStart"/>
      <w:r>
        <w:t>sign up</w:t>
      </w:r>
      <w:proofErr w:type="gramEnd"/>
      <w:r>
        <w:t xml:space="preserve"> genius will be sent just to be safe on volunteers.</w:t>
      </w:r>
    </w:p>
    <w:p w:rsidR="00F16CFF" w:rsidRDefault="00F16CFF" w:rsidP="002C3097">
      <w:pPr>
        <w:pStyle w:val="NoSpacing"/>
        <w:numPr>
          <w:ilvl w:val="1"/>
          <w:numId w:val="1"/>
        </w:numPr>
      </w:pPr>
      <w:r>
        <w:t xml:space="preserve">Literacy Night: Brenda </w:t>
      </w:r>
      <w:proofErr w:type="spellStart"/>
      <w:r>
        <w:t>Shamo</w:t>
      </w:r>
      <w:proofErr w:type="spellEnd"/>
      <w:r>
        <w:t xml:space="preserve"> </w:t>
      </w:r>
      <w:r w:rsidR="00D03F7B">
        <w:t xml:space="preserve">and Rebecca </w:t>
      </w:r>
      <w:proofErr w:type="spellStart"/>
      <w:r w:rsidR="00D03F7B">
        <w:t>VanSickle</w:t>
      </w:r>
      <w:proofErr w:type="spellEnd"/>
      <w:r w:rsidR="00D03F7B">
        <w:t xml:space="preserve"> </w:t>
      </w:r>
      <w:r>
        <w:t>will be heading this event scheduled for Oct. 12</w:t>
      </w:r>
      <w:r w:rsidRPr="00D03F7B">
        <w:rPr>
          <w:vertAlign w:val="superscript"/>
        </w:rPr>
        <w:t>th</w:t>
      </w:r>
      <w:r w:rsidR="00D03F7B">
        <w:t>. Brenda will coordinate with Rebecca and start working with their committee on this event.</w:t>
      </w:r>
    </w:p>
    <w:p w:rsidR="00F16CFF" w:rsidRDefault="00F16CFF" w:rsidP="002C3097">
      <w:pPr>
        <w:pStyle w:val="NoSpacing"/>
        <w:numPr>
          <w:ilvl w:val="1"/>
          <w:numId w:val="1"/>
        </w:numPr>
      </w:pPr>
      <w:r>
        <w:t>Red Ribbon Week:</w:t>
      </w:r>
      <w:r w:rsidR="00D03F7B">
        <w:t xml:space="preserve"> We will probably only do stuff during the day. Red Ribbon week is during a short week this year so Traci Sutherland will coordinate with Principle </w:t>
      </w:r>
      <w:proofErr w:type="spellStart"/>
      <w:r w:rsidR="00D03F7B">
        <w:t>Daynes</w:t>
      </w:r>
      <w:proofErr w:type="spellEnd"/>
      <w:r w:rsidR="00D03F7B">
        <w:t xml:space="preserve"> as to what the vision for Red Ribbon week looks like. She is thinking of a Spirit Day and Superpower/Superhero Day. We do not have a chair for this event, but we do have a couple people signed up for the committee. Amy Rudolph also passed on a suggestion of decorating doors for Halloween. Maybe we can incorporate the idea into Red Ribbon Week. That way students can see how other “students use their superpowers to say no to drugs” during the Halloween parade. PTA committee can also help judge each grade for prizes.</w:t>
      </w:r>
    </w:p>
    <w:p w:rsidR="00F16CFF" w:rsidRDefault="00F16CFF" w:rsidP="002C3097">
      <w:pPr>
        <w:pStyle w:val="NoSpacing"/>
        <w:numPr>
          <w:ilvl w:val="1"/>
          <w:numId w:val="1"/>
        </w:numPr>
      </w:pPr>
      <w:r>
        <w:t>Halloween Parade:</w:t>
      </w:r>
      <w:r w:rsidR="00D03F7B">
        <w:t xml:space="preserve"> We need to find out when this is scheduled. The school calendar has is showing on the 26</w:t>
      </w:r>
      <w:r w:rsidR="00D03F7B" w:rsidRPr="00D03F7B">
        <w:rPr>
          <w:vertAlign w:val="superscript"/>
        </w:rPr>
        <w:t>th</w:t>
      </w:r>
      <w:r w:rsidR="00D03F7B">
        <w:t xml:space="preserve"> and not on Halloween. We will confirm this with the office as to when this will be held. </w:t>
      </w:r>
    </w:p>
    <w:p w:rsidR="00F20768" w:rsidRDefault="00F20768" w:rsidP="00F20768">
      <w:pPr>
        <w:pStyle w:val="NoSpacing"/>
        <w:numPr>
          <w:ilvl w:val="0"/>
          <w:numId w:val="1"/>
        </w:numPr>
      </w:pPr>
      <w:r>
        <w:t>Board Reports:</w:t>
      </w:r>
      <w:r w:rsidR="00277B56">
        <w:t xml:space="preserve"> Susan Bond Ross</w:t>
      </w:r>
    </w:p>
    <w:p w:rsidR="00277B56" w:rsidRDefault="00277B56" w:rsidP="00277B56">
      <w:pPr>
        <w:pStyle w:val="NoSpacing"/>
        <w:numPr>
          <w:ilvl w:val="1"/>
          <w:numId w:val="1"/>
        </w:numPr>
      </w:pPr>
      <w:r>
        <w:t xml:space="preserve">It will be called Proposition 1, it is the Granite School Bond. They will be making lawn signs, please consider placing one in your yard. This bond has previously failed twice because not enough </w:t>
      </w:r>
      <w:r>
        <w:lastRenderedPageBreak/>
        <w:t xml:space="preserve">information has been explained about what it is. This will increase property taxes but about $180 a year, but it will improve the </w:t>
      </w:r>
      <w:proofErr w:type="spellStart"/>
      <w:r>
        <w:t>inforstructure</w:t>
      </w:r>
      <w:proofErr w:type="spellEnd"/>
      <w:r>
        <w:t xml:space="preserve"> of the schools. </w:t>
      </w:r>
      <w:r w:rsidR="00F16CFF">
        <w:t>This will also create stability for our community in case of emergency, as these serve as disaster areas.</w:t>
      </w:r>
    </w:p>
    <w:p w:rsidR="00F16CFF" w:rsidRDefault="00F16CFF" w:rsidP="00277B56">
      <w:pPr>
        <w:pStyle w:val="NoSpacing"/>
        <w:numPr>
          <w:ilvl w:val="1"/>
          <w:numId w:val="1"/>
        </w:numPr>
      </w:pPr>
      <w:r>
        <w:t>There will be handouts that will go out during the Halloween Parade. We will also make a PTA announcement while parents are waiting for the parade to start.</w:t>
      </w:r>
    </w:p>
    <w:p w:rsidR="00160AC9" w:rsidRDefault="00F16CFF" w:rsidP="00160AC9">
      <w:pPr>
        <w:pStyle w:val="NoSpacing"/>
        <w:numPr>
          <w:ilvl w:val="1"/>
          <w:numId w:val="1"/>
        </w:numPr>
      </w:pPr>
      <w:r>
        <w:t xml:space="preserve">Traci also </w:t>
      </w:r>
      <w:proofErr w:type="gramStart"/>
      <w:r>
        <w:t>provided that</w:t>
      </w:r>
      <w:proofErr w:type="gramEnd"/>
      <w:r>
        <w:t xml:space="preserve"> you can also like Parents for Granite on FB, or you can go directly to gsdfuture.org for more information. There is also a timeline of schools and when they will be addressed.</w:t>
      </w:r>
    </w:p>
    <w:p w:rsidR="00160AC9" w:rsidRDefault="00160AC9" w:rsidP="00160AC9">
      <w:pPr>
        <w:pStyle w:val="NoSpacing"/>
        <w:numPr>
          <w:ilvl w:val="0"/>
          <w:numId w:val="1"/>
        </w:numPr>
      </w:pPr>
      <w:r>
        <w:t>Volunteers:</w:t>
      </w:r>
      <w:r w:rsidR="00D2747F">
        <w:t xml:space="preserve"> Amy Rudolph</w:t>
      </w:r>
    </w:p>
    <w:p w:rsidR="00D2747F" w:rsidRDefault="00D2747F" w:rsidP="00D2747F">
      <w:pPr>
        <w:pStyle w:val="NoSpacing"/>
        <w:numPr>
          <w:ilvl w:val="1"/>
          <w:numId w:val="1"/>
        </w:numPr>
      </w:pPr>
      <w:r>
        <w:t>There is a master list of the volunteers that have signed up already to assist with certain events. If there is an event that you want to help with, but are not currently on the committee, please email foxhillspta@gmail.com.</w:t>
      </w:r>
      <w:bookmarkStart w:id="0" w:name="_GoBack"/>
      <w:bookmarkEnd w:id="0"/>
    </w:p>
    <w:p w:rsidR="00160AC9" w:rsidRDefault="00F20768" w:rsidP="00160AC9">
      <w:pPr>
        <w:pStyle w:val="NoSpacing"/>
        <w:numPr>
          <w:ilvl w:val="0"/>
          <w:numId w:val="1"/>
        </w:numPr>
      </w:pPr>
      <w:r>
        <w:t>Adjo</w:t>
      </w:r>
      <w:r w:rsidR="00200027">
        <w:t>u</w:t>
      </w:r>
      <w:r>
        <w:t>rnment:</w:t>
      </w:r>
      <w:r w:rsidR="00D2747F">
        <w:t xml:space="preserve"> Amy Rudolph motioned for adjournment and Traci Sutherland seconded.</w:t>
      </w:r>
    </w:p>
    <w:p w:rsidR="00F20768" w:rsidRDefault="00200027" w:rsidP="00F20768">
      <w:pPr>
        <w:pStyle w:val="NoSpacing"/>
        <w:numPr>
          <w:ilvl w:val="1"/>
          <w:numId w:val="1"/>
        </w:numPr>
      </w:pPr>
      <w:r>
        <w:t>Next PTA meeting Friday, October 6</w:t>
      </w:r>
      <w:r w:rsidRPr="00200027">
        <w:rPr>
          <w:vertAlign w:val="superscript"/>
        </w:rPr>
        <w:t>th</w:t>
      </w:r>
      <w:r>
        <w:t xml:space="preserve"> at 9:00 am</w:t>
      </w:r>
    </w:p>
    <w:p w:rsidR="00F20768" w:rsidRDefault="00F20768" w:rsidP="00F20768">
      <w:pPr>
        <w:pStyle w:val="NoSpacing"/>
      </w:pPr>
    </w:p>
    <w:sectPr w:rsidR="00F20768" w:rsidSect="003759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73C47"/>
    <w:multiLevelType w:val="hybridMultilevel"/>
    <w:tmpl w:val="C8F88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35D44"/>
    <w:rsid w:val="000A71CC"/>
    <w:rsid w:val="00160AC9"/>
    <w:rsid w:val="00162865"/>
    <w:rsid w:val="0016518D"/>
    <w:rsid w:val="00183155"/>
    <w:rsid w:val="00200027"/>
    <w:rsid w:val="00277B56"/>
    <w:rsid w:val="002C3097"/>
    <w:rsid w:val="00375992"/>
    <w:rsid w:val="003D6582"/>
    <w:rsid w:val="00511A9C"/>
    <w:rsid w:val="00523890"/>
    <w:rsid w:val="006443CD"/>
    <w:rsid w:val="00C4620D"/>
    <w:rsid w:val="00D03F7B"/>
    <w:rsid w:val="00D2747F"/>
    <w:rsid w:val="00D55113"/>
    <w:rsid w:val="00EA55BE"/>
    <w:rsid w:val="00ED1842"/>
    <w:rsid w:val="00F16CFF"/>
    <w:rsid w:val="00F20768"/>
    <w:rsid w:val="00F31E7E"/>
    <w:rsid w:val="00F5061C"/>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898F"/>
  <w15:chartTrackingRefBased/>
  <w15:docId w15:val="{E4E167BE-1F6A-4FB7-9844-A662BE55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4</cp:revision>
  <dcterms:created xsi:type="dcterms:W3CDTF">2017-09-18T14:53:00Z</dcterms:created>
  <dcterms:modified xsi:type="dcterms:W3CDTF">2017-09-18T18:02:00Z</dcterms:modified>
</cp:coreProperties>
</file>